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2E9AD" w14:textId="77777777" w:rsidR="00405D87" w:rsidRDefault="00430F63" w:rsidP="003D7127">
      <w:pPr>
        <w:pStyle w:val="il-text-aligncenter"/>
        <w:shd w:val="clear" w:color="auto" w:fill="FFFFFF"/>
        <w:spacing w:before="0" w:beforeAutospacing="0" w:after="0" w:afterAutospacing="0"/>
        <w:contextualSpacing/>
        <w:jc w:val="center"/>
        <w:rPr>
          <w:color w:val="242424"/>
          <w:sz w:val="28"/>
          <w:szCs w:val="28"/>
        </w:rPr>
      </w:pPr>
      <w:bookmarkStart w:id="0" w:name="_GoBack"/>
      <w:bookmarkEnd w:id="0"/>
      <w:r w:rsidRPr="00DE08A5">
        <w:rPr>
          <w:rStyle w:val="word-wrapper"/>
          <w:color w:val="242424"/>
          <w:sz w:val="28"/>
          <w:szCs w:val="28"/>
        </w:rPr>
        <w:t xml:space="preserve">Уважаемые акционеры </w:t>
      </w:r>
      <w:r w:rsidR="00876FA8" w:rsidRPr="00DE08A5">
        <w:rPr>
          <w:color w:val="242424"/>
          <w:sz w:val="28"/>
          <w:szCs w:val="28"/>
        </w:rPr>
        <w:t>открытого акционерного общества</w:t>
      </w:r>
    </w:p>
    <w:p w14:paraId="1F1B4C25" w14:textId="77777777" w:rsidR="00430F63" w:rsidRPr="00DE08A5" w:rsidRDefault="00876FA8" w:rsidP="003D7127">
      <w:pPr>
        <w:pStyle w:val="il-text-aligncenter"/>
        <w:shd w:val="clear" w:color="auto" w:fill="FFFFFF"/>
        <w:spacing w:before="0" w:beforeAutospacing="0" w:after="0" w:afterAutospacing="0"/>
        <w:contextualSpacing/>
        <w:jc w:val="center"/>
        <w:rPr>
          <w:rStyle w:val="word-wrapper"/>
          <w:color w:val="242424"/>
          <w:sz w:val="28"/>
          <w:szCs w:val="28"/>
        </w:rPr>
      </w:pPr>
      <w:r w:rsidRPr="00DE08A5">
        <w:rPr>
          <w:color w:val="242424"/>
          <w:sz w:val="28"/>
          <w:szCs w:val="28"/>
        </w:rPr>
        <w:t>«Барановичский комбинат хлебопродуктов»</w:t>
      </w:r>
    </w:p>
    <w:p w14:paraId="7544E70E" w14:textId="77777777" w:rsidR="00876FA8" w:rsidRPr="00DE08A5" w:rsidRDefault="00876FA8" w:rsidP="003D7127">
      <w:pPr>
        <w:pStyle w:val="il-text-aligncenter"/>
        <w:shd w:val="clear" w:color="auto" w:fill="FFFFFF"/>
        <w:spacing w:before="0" w:beforeAutospacing="0" w:after="0" w:afterAutospacing="0"/>
        <w:contextualSpacing/>
        <w:jc w:val="center"/>
        <w:rPr>
          <w:color w:val="242424"/>
          <w:sz w:val="28"/>
          <w:szCs w:val="28"/>
        </w:rPr>
      </w:pPr>
    </w:p>
    <w:p w14:paraId="04AB8715" w14:textId="283FB1A3" w:rsidR="009F00C8" w:rsidRPr="002A50DE" w:rsidRDefault="009F00C8" w:rsidP="009F00C8">
      <w:pPr>
        <w:shd w:val="clear" w:color="auto" w:fill="FFFFFF"/>
        <w:contextualSpacing/>
        <w:rPr>
          <w:color w:val="242424"/>
        </w:rPr>
      </w:pPr>
      <w:r w:rsidRPr="002A50DE">
        <w:rPr>
          <w:color w:val="242424"/>
        </w:rPr>
        <w:t xml:space="preserve">Настоящим сообщаем, что наблюдательный совет принял решение (протокол от </w:t>
      </w:r>
      <w:r w:rsidR="00984CC4">
        <w:rPr>
          <w:color w:val="242424"/>
        </w:rPr>
        <w:t>19.06.2026</w:t>
      </w:r>
      <w:r w:rsidRPr="002A50DE">
        <w:rPr>
          <w:color w:val="242424"/>
        </w:rPr>
        <w:t xml:space="preserve"> № </w:t>
      </w:r>
      <w:r w:rsidR="00984CC4">
        <w:rPr>
          <w:color w:val="242424"/>
        </w:rPr>
        <w:t>4</w:t>
      </w:r>
      <w:r w:rsidRPr="002A50DE">
        <w:rPr>
          <w:color w:val="242424"/>
        </w:rPr>
        <w:t xml:space="preserve">) о проведении внеочередного общего собрания акционеров открытого акционерного общества «Барановичский комбинат хлебопродуктов» (далее – Общество) в </w:t>
      </w:r>
      <w:r w:rsidR="00984CC4">
        <w:rPr>
          <w:color w:val="242424"/>
        </w:rPr>
        <w:t>смешанной</w:t>
      </w:r>
      <w:r w:rsidRPr="002A50DE">
        <w:rPr>
          <w:color w:val="242424"/>
        </w:rPr>
        <w:t xml:space="preserve"> форме</w:t>
      </w:r>
      <w:r w:rsidRPr="002A50DE">
        <w:rPr>
          <w:i/>
          <w:iCs/>
          <w:color w:val="242424"/>
        </w:rPr>
        <w:t>.</w:t>
      </w:r>
    </w:p>
    <w:p w14:paraId="4369EF58" w14:textId="6B6998AC" w:rsidR="009F00C8" w:rsidRPr="002A50DE" w:rsidRDefault="009F00C8" w:rsidP="009F00C8">
      <w:pPr>
        <w:shd w:val="clear" w:color="auto" w:fill="FFFFFF"/>
        <w:contextualSpacing/>
      </w:pPr>
      <w:r w:rsidRPr="002A50DE">
        <w:t xml:space="preserve">Внеочередное общее собрание акционеров состоится </w:t>
      </w:r>
      <w:r w:rsidR="00984CC4">
        <w:t>13.07.2026</w:t>
      </w:r>
      <w:r w:rsidRPr="002A50DE">
        <w:t xml:space="preserve"> в 11</w:t>
      </w:r>
      <w:r w:rsidRPr="002A50DE">
        <w:rPr>
          <w:vertAlign w:val="superscript"/>
        </w:rPr>
        <w:t>00</w:t>
      </w:r>
      <w:r w:rsidRPr="002A50DE">
        <w:t xml:space="preserve"> по адресу: г. Барановичи, ул. 50 лет БССР, 21.</w:t>
      </w:r>
    </w:p>
    <w:p w14:paraId="520FDE15" w14:textId="77777777" w:rsidR="009F00C8" w:rsidRPr="002A50DE" w:rsidRDefault="009F00C8" w:rsidP="009F00C8">
      <w:pPr>
        <w:shd w:val="clear" w:color="auto" w:fill="FFFFFF"/>
        <w:contextualSpacing/>
        <w:rPr>
          <w:color w:val="242424"/>
        </w:rPr>
      </w:pPr>
      <w:r w:rsidRPr="002A50DE">
        <w:rPr>
          <w:color w:val="242424"/>
        </w:rPr>
        <w:t>Повестка дня внеочередного общего собрания акционеров включает следующие вопросы:</w:t>
      </w:r>
    </w:p>
    <w:p w14:paraId="3EC2F6BF" w14:textId="77777777" w:rsidR="00984CC4" w:rsidRDefault="00984CC4" w:rsidP="009F00C8">
      <w:pPr>
        <w:shd w:val="clear" w:color="auto" w:fill="FFFFFF"/>
        <w:contextualSpacing/>
      </w:pPr>
      <w:r w:rsidRPr="00984CC4">
        <w:t xml:space="preserve">1. О </w:t>
      </w:r>
      <w:proofErr w:type="spellStart"/>
      <w:r w:rsidRPr="00984CC4">
        <w:t>доизбрании</w:t>
      </w:r>
      <w:proofErr w:type="spellEnd"/>
      <w:r w:rsidRPr="00984CC4">
        <w:t xml:space="preserve"> члена наблюдательного совета Общества (докладчик – председатель наблюдательного совета В.В. </w:t>
      </w:r>
      <w:proofErr w:type="spellStart"/>
      <w:r w:rsidRPr="00984CC4">
        <w:t>Кевлюк</w:t>
      </w:r>
      <w:proofErr w:type="spellEnd"/>
      <w:r w:rsidRPr="00984CC4">
        <w:t>).</w:t>
      </w:r>
    </w:p>
    <w:p w14:paraId="5B2D29F7" w14:textId="591CF3C2" w:rsidR="009F00C8" w:rsidRPr="002A50DE" w:rsidRDefault="009F00C8" w:rsidP="009F00C8">
      <w:pPr>
        <w:shd w:val="clear" w:color="auto" w:fill="FFFFFF"/>
        <w:contextualSpacing/>
        <w:rPr>
          <w:color w:val="242424"/>
          <w:shd w:val="clear" w:color="auto" w:fill="FFFFFF"/>
        </w:rPr>
      </w:pPr>
      <w:r w:rsidRPr="002A50DE">
        <w:rPr>
          <w:lang w:val="en-US"/>
        </w:rPr>
        <w:t>C</w:t>
      </w:r>
      <w:r w:rsidRPr="002A50DE">
        <w:t xml:space="preserve"> информацией (документами) предоставляемой лицам, имеющим право на участие в общем собрании акционеров Общества, можно ознакомиться по адресу: г. Барановичи, ул. 50 лет БССР, 21 (юридический отдел), в рабочие дни с 8</w:t>
      </w:r>
      <w:r w:rsidRPr="002A50DE">
        <w:rPr>
          <w:vertAlign w:val="superscript"/>
        </w:rPr>
        <w:t>00</w:t>
      </w:r>
      <w:r w:rsidRPr="002A50DE">
        <w:t xml:space="preserve"> до 17</w:t>
      </w:r>
      <w:r w:rsidRPr="002A50DE">
        <w:rPr>
          <w:vertAlign w:val="superscript"/>
        </w:rPr>
        <w:t>00</w:t>
      </w:r>
      <w:r w:rsidRPr="002A50DE">
        <w:t xml:space="preserve"> часов с </w:t>
      </w:r>
      <w:r w:rsidR="00984CC4">
        <w:t>22.06</w:t>
      </w:r>
      <w:r w:rsidRPr="002A50DE">
        <w:t>.202</w:t>
      </w:r>
      <w:r w:rsidR="00984CC4">
        <w:t>6</w:t>
      </w:r>
      <w:r w:rsidRPr="002A50DE">
        <w:rPr>
          <w:color w:val="242424"/>
          <w:shd w:val="clear" w:color="auto" w:fill="FFFFFF"/>
        </w:rPr>
        <w:t xml:space="preserve">. </w:t>
      </w:r>
    </w:p>
    <w:p w14:paraId="69BBB0D3" w14:textId="694D38BF" w:rsidR="00984CC4" w:rsidRPr="00DE08A5" w:rsidRDefault="00984CC4" w:rsidP="00984CC4">
      <w:pPr>
        <w:pStyle w:val="il-text-alignjustify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DE08A5">
        <w:rPr>
          <w:sz w:val="28"/>
          <w:szCs w:val="28"/>
        </w:rPr>
        <w:t xml:space="preserve">Регистрация лиц, имеющих право на участие в общем собрании акционеров Общества, </w:t>
      </w:r>
      <w:r w:rsidRPr="00DE08A5">
        <w:rPr>
          <w:rStyle w:val="word-wrapper"/>
          <w:color w:val="242424"/>
          <w:sz w:val="28"/>
          <w:szCs w:val="28"/>
          <w:shd w:val="clear" w:color="auto" w:fill="FFFFFF"/>
        </w:rPr>
        <w:t>будет проходить</w:t>
      </w:r>
      <w:r w:rsidRPr="00DE08A5">
        <w:rPr>
          <w:sz w:val="28"/>
          <w:szCs w:val="28"/>
        </w:rPr>
        <w:t xml:space="preserve"> </w:t>
      </w:r>
      <w:r>
        <w:rPr>
          <w:sz w:val="28"/>
          <w:szCs w:val="28"/>
        </w:rPr>
        <w:t>13.07.2026</w:t>
      </w:r>
      <w:r w:rsidRPr="00DE08A5">
        <w:rPr>
          <w:sz w:val="28"/>
          <w:szCs w:val="28"/>
        </w:rPr>
        <w:t xml:space="preserve"> с 10</w:t>
      </w:r>
      <w:r w:rsidRPr="00DE08A5">
        <w:rPr>
          <w:sz w:val="28"/>
          <w:szCs w:val="28"/>
          <w:vertAlign w:val="superscript"/>
        </w:rPr>
        <w:t>30</w:t>
      </w:r>
      <w:r w:rsidRPr="00DE08A5">
        <w:rPr>
          <w:sz w:val="28"/>
          <w:szCs w:val="28"/>
        </w:rPr>
        <w:t xml:space="preserve"> до 11</w:t>
      </w:r>
      <w:r w:rsidRPr="00DE08A5">
        <w:rPr>
          <w:sz w:val="28"/>
          <w:szCs w:val="28"/>
          <w:vertAlign w:val="superscript"/>
        </w:rPr>
        <w:t>00</w:t>
      </w:r>
      <w:r w:rsidRPr="00DE08A5">
        <w:rPr>
          <w:sz w:val="28"/>
          <w:szCs w:val="28"/>
        </w:rPr>
        <w:t xml:space="preserve"> по месту проведения годового общего собрания акционеров.</w:t>
      </w:r>
    </w:p>
    <w:p w14:paraId="607B821D" w14:textId="77777777" w:rsidR="00984CC4" w:rsidRPr="00DE08A5" w:rsidRDefault="00984CC4" w:rsidP="00984CC4">
      <w:pPr>
        <w:pStyle w:val="il-text-alignjustify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DE08A5">
        <w:rPr>
          <w:sz w:val="28"/>
          <w:szCs w:val="28"/>
        </w:rPr>
        <w:t>При регистрации лица, имеющие право на участие в общем собрании акционеров, предъявляют следующие документы, подтверждающи</w:t>
      </w:r>
      <w:r>
        <w:rPr>
          <w:sz w:val="28"/>
          <w:szCs w:val="28"/>
        </w:rPr>
        <w:t>е</w:t>
      </w:r>
      <w:r w:rsidRPr="00DE08A5">
        <w:rPr>
          <w:sz w:val="28"/>
          <w:szCs w:val="28"/>
        </w:rPr>
        <w:t xml:space="preserve"> их полномочия: </w:t>
      </w:r>
    </w:p>
    <w:p w14:paraId="7D3B8F36" w14:textId="77777777" w:rsidR="00984CC4" w:rsidRPr="00DE08A5" w:rsidRDefault="00984CC4" w:rsidP="00984CC4">
      <w:pPr>
        <w:pStyle w:val="il-text-alignjustify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 w:rsidRPr="00DE08A5">
        <w:rPr>
          <w:sz w:val="28"/>
          <w:szCs w:val="28"/>
        </w:rPr>
        <w:t xml:space="preserve">акционер-физическое лицо – документ, удостоверяющий личность и позволяющий идентифицировать его в списке лиц, имеющих право на участие в общем собрании акционеров (паспорт гражданина Республики Беларусь, вид на жительство в Республике Беларусь, удостоверение беженца, идентификационная карта гражданина Республики Беларусь, биометрический вид на жительство в Республике Беларусь иностранного гражданина, биометрический вид на жительство в Республике Беларусь лица без гражданства); </w:t>
      </w:r>
    </w:p>
    <w:p w14:paraId="70F21468" w14:textId="77777777" w:rsidR="00984CC4" w:rsidRPr="00DE08A5" w:rsidRDefault="00984CC4" w:rsidP="00984CC4">
      <w:pPr>
        <w:pStyle w:val="il-text-alignjustify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 w:rsidRPr="00DE08A5">
        <w:rPr>
          <w:sz w:val="28"/>
          <w:szCs w:val="28"/>
        </w:rPr>
        <w:t xml:space="preserve">акционер-юридическое лицо – документ, подтверждающий полномочия руководителя юридического лица (приказ о назначении на должность руководителя, или заверенная выписка из решения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договор), и документ, удостоверяющий личность; </w:t>
      </w:r>
    </w:p>
    <w:p w14:paraId="1205DB7C" w14:textId="77777777" w:rsidR="00984CC4" w:rsidRPr="00DE08A5" w:rsidRDefault="00984CC4" w:rsidP="00984CC4">
      <w:pPr>
        <w:pStyle w:val="il-text-alignjustify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 w:rsidRPr="00DE08A5">
        <w:rPr>
          <w:sz w:val="28"/>
          <w:szCs w:val="28"/>
        </w:rPr>
        <w:t xml:space="preserve">представитель акционера-физического или юридического лица – документ, удостоверяющий личность представителя, и доверенность от имени физического или юридического лица, оформленная в соответствии с требованиями законодательства Республики Беларусь, или соответствующий гражданско-правовой договор; </w:t>
      </w:r>
    </w:p>
    <w:p w14:paraId="05C1E7B6" w14:textId="77777777" w:rsidR="00984CC4" w:rsidRPr="00DE08A5" w:rsidRDefault="00984CC4" w:rsidP="00984CC4">
      <w:pPr>
        <w:pStyle w:val="il-text-alignjustify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 w:rsidRPr="00DE08A5">
        <w:rPr>
          <w:sz w:val="28"/>
          <w:szCs w:val="28"/>
        </w:rPr>
        <w:t>наследники и правопреемники лиц, включенных в список лиц, имеющих право на участие в общем собрании – документы, подтверждающие правопреемство в соответствии с требованиями законодательства Республики Беларусь.</w:t>
      </w:r>
    </w:p>
    <w:p w14:paraId="7AE2E56A" w14:textId="1F7C38F5" w:rsidR="00984CC4" w:rsidRPr="00DE08A5" w:rsidRDefault="00984CC4" w:rsidP="00984CC4">
      <w:r w:rsidRPr="00C60978">
        <w:rPr>
          <w:color w:val="242424"/>
          <w:shd w:val="clear" w:color="auto" w:fill="FFFFFF"/>
        </w:rPr>
        <w:lastRenderedPageBreak/>
        <w:t xml:space="preserve">Лицам, имеющим право на участие в общем собрании акционеров Общества, и изъявившим желание проголосовать путем письменного опроса (заочного голосования), по их письменному запросу бюллетени </w:t>
      </w:r>
      <w:r w:rsidRPr="00C60978">
        <w:t xml:space="preserve">для голосования </w:t>
      </w:r>
      <w:r w:rsidRPr="00C60978">
        <w:rPr>
          <w:color w:val="242424"/>
          <w:shd w:val="clear" w:color="auto" w:fill="FFFFFF"/>
        </w:rPr>
        <w:t>направляются заказным письмом с уведомлением о вручении по адресу, указанному запросе.</w:t>
      </w:r>
      <w:r w:rsidRPr="00405D87">
        <w:t xml:space="preserve"> </w:t>
      </w:r>
      <w:r w:rsidRPr="00DE08A5">
        <w:t>Заполненные бюллетени</w:t>
      </w:r>
      <w:r w:rsidRPr="00405D87">
        <w:t xml:space="preserve"> </w:t>
      </w:r>
      <w:r>
        <w:t xml:space="preserve">необходимо </w:t>
      </w:r>
      <w:r w:rsidRPr="00DE08A5">
        <w:t>вернуть</w:t>
      </w:r>
      <w:r w:rsidRPr="00405D87">
        <w:t xml:space="preserve"> </w:t>
      </w:r>
      <w:r w:rsidRPr="00DE08A5">
        <w:t>лично либо заказным письмом по адресу ОАО «</w:t>
      </w:r>
      <w:proofErr w:type="spellStart"/>
      <w:r w:rsidRPr="00DE08A5">
        <w:t>Барановичхлебопродукт</w:t>
      </w:r>
      <w:proofErr w:type="spellEnd"/>
      <w:r w:rsidRPr="00DE08A5">
        <w:t xml:space="preserve">»: 225406, г. Барановичи, ул. 50 лет БССР, 21. Прием бюллетеней осуществляется по </w:t>
      </w:r>
      <w:r>
        <w:t xml:space="preserve">10.07.2026 </w:t>
      </w:r>
      <w:r w:rsidRPr="00DE08A5">
        <w:t>включительно.</w:t>
      </w:r>
    </w:p>
    <w:p w14:paraId="222633D2" w14:textId="2D753629" w:rsidR="009B48C0" w:rsidRPr="009B48C0" w:rsidRDefault="009B48C0" w:rsidP="00984CC4">
      <w:pPr>
        <w:tabs>
          <w:tab w:val="left" w:pos="993"/>
        </w:tabs>
        <w:contextualSpacing/>
        <w:outlineLvl w:val="8"/>
        <w:rPr>
          <w:color w:val="242424"/>
          <w:shd w:val="clear" w:color="auto" w:fill="FFFFFF"/>
        </w:rPr>
      </w:pPr>
    </w:p>
    <w:sectPr w:rsidR="009B48C0" w:rsidRPr="009B48C0" w:rsidSect="0071330F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B1E13"/>
    <w:multiLevelType w:val="hybridMultilevel"/>
    <w:tmpl w:val="BA32BF14"/>
    <w:lvl w:ilvl="0" w:tplc="BB6237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6576875"/>
    <w:multiLevelType w:val="hybridMultilevel"/>
    <w:tmpl w:val="190A03F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F63"/>
    <w:rsid w:val="00086DAD"/>
    <w:rsid w:val="0021054C"/>
    <w:rsid w:val="00287A3B"/>
    <w:rsid w:val="002B1634"/>
    <w:rsid w:val="002C35A0"/>
    <w:rsid w:val="00384D59"/>
    <w:rsid w:val="003D7127"/>
    <w:rsid w:val="00405D87"/>
    <w:rsid w:val="00430F63"/>
    <w:rsid w:val="0071330F"/>
    <w:rsid w:val="00872F70"/>
    <w:rsid w:val="00876FA8"/>
    <w:rsid w:val="00971508"/>
    <w:rsid w:val="00984CC4"/>
    <w:rsid w:val="009876D1"/>
    <w:rsid w:val="009B48C0"/>
    <w:rsid w:val="009F00C8"/>
    <w:rsid w:val="00A01421"/>
    <w:rsid w:val="00C12234"/>
    <w:rsid w:val="00C80C8B"/>
    <w:rsid w:val="00D74EB9"/>
    <w:rsid w:val="00DD05E9"/>
    <w:rsid w:val="00DE08A5"/>
    <w:rsid w:val="00DF4800"/>
    <w:rsid w:val="00E3566B"/>
    <w:rsid w:val="00F93867"/>
    <w:rsid w:val="00FC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5C7C"/>
  <w15:chartTrackingRefBased/>
  <w15:docId w15:val="{95627145-E32C-4C09-A3CB-707B600B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center">
    <w:name w:val="il-text-align_center"/>
    <w:basedOn w:val="a"/>
    <w:rsid w:val="00430F6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30F63"/>
  </w:style>
  <w:style w:type="paragraph" w:customStyle="1" w:styleId="il-text-alignjustify">
    <w:name w:val="il-text-align_justify"/>
    <w:basedOn w:val="a"/>
    <w:rsid w:val="00430F6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3">
    <w:name w:val="Знак Знак"/>
    <w:basedOn w:val="a"/>
    <w:rsid w:val="00876FA8"/>
    <w:pPr>
      <w:widowControl w:val="0"/>
      <w:bidi/>
      <w:adjustRightInd w:val="0"/>
      <w:spacing w:after="160" w:line="240" w:lineRule="exact"/>
      <w:ind w:firstLine="0"/>
      <w:jc w:val="left"/>
      <w:textAlignment w:val="baseline"/>
    </w:pPr>
    <w:rPr>
      <w:rFonts w:eastAsia="Times New Roman"/>
      <w:sz w:val="20"/>
      <w:szCs w:val="20"/>
      <w:lang w:val="en-GB" w:eastAsia="ru-RU" w:bidi="he-IL"/>
    </w:rPr>
  </w:style>
  <w:style w:type="paragraph" w:styleId="a4">
    <w:name w:val="Balloon Text"/>
    <w:basedOn w:val="a"/>
    <w:link w:val="a5"/>
    <w:uiPriority w:val="99"/>
    <w:semiHidden/>
    <w:unhideWhenUsed/>
    <w:rsid w:val="009B48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48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1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Адамова Анна Викторовна</cp:lastModifiedBy>
  <cp:revision>2</cp:revision>
  <cp:lastPrinted>2025-03-31T11:49:00Z</cp:lastPrinted>
  <dcterms:created xsi:type="dcterms:W3CDTF">2026-06-19T11:52:00Z</dcterms:created>
  <dcterms:modified xsi:type="dcterms:W3CDTF">2026-06-19T11:52:00Z</dcterms:modified>
</cp:coreProperties>
</file>